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D11F" w14:textId="75C59857" w:rsidR="00AD5FCB" w:rsidRPr="008B4D3F" w:rsidRDefault="0052458E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  <w:r w:rsidRPr="008B4D3F">
        <w:rPr>
          <w:rFonts w:cs="Arial"/>
          <w:b/>
          <w:color w:val="0070C0"/>
          <w:sz w:val="28"/>
        </w:rPr>
        <w:t>Gen</w:t>
      </w:r>
      <w:r w:rsidR="00AD5FCB" w:rsidRPr="008B4D3F">
        <w:rPr>
          <w:rFonts w:cs="Arial"/>
          <w:b/>
          <w:color w:val="0070C0"/>
          <w:sz w:val="28"/>
        </w:rPr>
        <w:t>der &amp; Diversity Incentive Fund 202</w:t>
      </w:r>
      <w:r w:rsidR="00E40D16">
        <w:rPr>
          <w:rFonts w:cs="Arial"/>
          <w:b/>
          <w:color w:val="0070C0"/>
          <w:sz w:val="28"/>
        </w:rPr>
        <w:t>4</w:t>
      </w:r>
    </w:p>
    <w:p w14:paraId="25955B3E" w14:textId="20D440C6" w:rsidR="00AD5FCB" w:rsidRDefault="00DD5EB8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  <w:r w:rsidRPr="008B4D3F">
        <w:rPr>
          <w:rFonts w:cs="Arial"/>
          <w:b/>
          <w:color w:val="0070C0"/>
          <w:sz w:val="28"/>
        </w:rPr>
        <w:t>Vorlage</w:t>
      </w:r>
      <w:r w:rsidR="00AD5FCB" w:rsidRPr="008B4D3F">
        <w:rPr>
          <w:rFonts w:cs="Arial"/>
          <w:b/>
          <w:color w:val="0070C0"/>
          <w:sz w:val="28"/>
        </w:rPr>
        <w:t xml:space="preserve"> zur Antragstellung</w:t>
      </w:r>
    </w:p>
    <w:p w14:paraId="0D15EBDC" w14:textId="31A2C9B4" w:rsidR="00851614" w:rsidRDefault="00851614" w:rsidP="00AD5FCB">
      <w:pPr>
        <w:spacing w:after="0" w:line="259" w:lineRule="auto"/>
        <w:ind w:left="0" w:firstLine="0"/>
        <w:jc w:val="left"/>
        <w:rPr>
          <w:rFonts w:cs="Arial"/>
          <w:b/>
          <w:color w:val="0070C0"/>
          <w:sz w:val="28"/>
        </w:rPr>
      </w:pPr>
    </w:p>
    <w:p w14:paraId="4A6FB897" w14:textId="77777777" w:rsidR="006176DC" w:rsidRDefault="006176DC" w:rsidP="006176DC">
      <w:pPr>
        <w:jc w:val="left"/>
      </w:pPr>
    </w:p>
    <w:p w14:paraId="687EDBA8" w14:textId="7D15E3F4" w:rsidR="006176DC" w:rsidRDefault="006176DC" w:rsidP="006176DC">
      <w:pPr>
        <w:jc w:val="left"/>
      </w:pPr>
      <w:r>
        <w:t>Bitte beachten Sie de</w:t>
      </w:r>
      <w:r w:rsidR="00892E19">
        <w:t xml:space="preserve">n </w:t>
      </w:r>
      <w:hyperlink r:id="rId7" w:history="1">
        <w:r w:rsidR="00892E19" w:rsidRPr="00E40D16">
          <w:rPr>
            <w:rStyle w:val="Hyperlink"/>
          </w:rPr>
          <w:t>Leitfaden zur Antra</w:t>
        </w:r>
        <w:r w:rsidR="00892E19" w:rsidRPr="00E40D16">
          <w:rPr>
            <w:rStyle w:val="Hyperlink"/>
          </w:rPr>
          <w:t>g</w:t>
        </w:r>
        <w:r w:rsidR="00892E19" w:rsidRPr="00E40D16">
          <w:rPr>
            <w:rStyle w:val="Hyperlink"/>
          </w:rPr>
          <w:t>stellung</w:t>
        </w:r>
      </w:hyperlink>
      <w:r w:rsidR="00892E19">
        <w:t>.</w:t>
      </w:r>
    </w:p>
    <w:p w14:paraId="18EC1583" w14:textId="77777777" w:rsidR="006176DC" w:rsidRDefault="006176DC" w:rsidP="006176DC">
      <w:pPr>
        <w:jc w:val="left"/>
      </w:pPr>
    </w:p>
    <w:p w14:paraId="508B1BEE" w14:textId="052288F0" w:rsidR="006176DC" w:rsidRDefault="006176DC" w:rsidP="006176DC">
      <w:pPr>
        <w:jc w:val="left"/>
      </w:pPr>
      <w:r>
        <w:t xml:space="preserve">Bitte schicken Sie den vollständigen Antrag ausschließlich digital an: </w:t>
      </w:r>
    </w:p>
    <w:p w14:paraId="0392E849" w14:textId="71DA4298" w:rsidR="006176DC" w:rsidRDefault="00000000" w:rsidP="00CE42F5">
      <w:pPr>
        <w:jc w:val="left"/>
      </w:pPr>
      <w:hyperlink r:id="rId8" w:history="1">
        <w:r w:rsidR="006176DC" w:rsidRPr="0010739E">
          <w:rPr>
            <w:rStyle w:val="Hyperlink"/>
          </w:rPr>
          <w:t>stabsstelle@chancengleichheit.tum.de</w:t>
        </w:r>
      </w:hyperlink>
      <w:r w:rsidR="006176DC">
        <w:t xml:space="preserve"> </w:t>
      </w:r>
    </w:p>
    <w:p w14:paraId="39AD2265" w14:textId="145386A2" w:rsidR="006176DC" w:rsidRDefault="006176DC" w:rsidP="006176DC">
      <w:pPr>
        <w:jc w:val="left"/>
      </w:pPr>
    </w:p>
    <w:p w14:paraId="6360C433" w14:textId="290979AF" w:rsidR="006176DC" w:rsidRPr="006176DC" w:rsidRDefault="006176DC" w:rsidP="006176DC">
      <w:pPr>
        <w:jc w:val="left"/>
      </w:pPr>
      <w:r>
        <w:t>Inhalt der Vorlage:</w:t>
      </w:r>
    </w:p>
    <w:p w14:paraId="1D8F2E61" w14:textId="77777777" w:rsidR="00B23914" w:rsidRPr="000C50EB" w:rsidRDefault="00B23914" w:rsidP="00AD5FCB">
      <w:pPr>
        <w:spacing w:after="0" w:line="259" w:lineRule="auto"/>
        <w:ind w:left="0" w:firstLine="0"/>
        <w:jc w:val="left"/>
        <w:rPr>
          <w:rFonts w:cs="Arial"/>
          <w:color w:val="0070C0"/>
          <w:sz w:val="28"/>
        </w:rPr>
      </w:pPr>
    </w:p>
    <w:p w14:paraId="09C5B344" w14:textId="4D992E21" w:rsidR="00851614" w:rsidRPr="000C50EB" w:rsidRDefault="00000000" w:rsidP="00851614">
      <w:pPr>
        <w:pStyle w:val="berschrift1"/>
        <w:ind w:left="720" w:firstLine="0"/>
        <w:rPr>
          <w:b w:val="0"/>
        </w:rPr>
      </w:pPr>
      <w:hyperlink w:anchor="_Deckblatt" w:history="1">
        <w:r w:rsidR="00851614" w:rsidRPr="000C50EB">
          <w:rPr>
            <w:rStyle w:val="Hyperlink"/>
            <w:b w:val="0"/>
          </w:rPr>
          <w:t>Deckblatt</w:t>
        </w:r>
      </w:hyperlink>
    </w:p>
    <w:p w14:paraId="7F40A721" w14:textId="37EE3809" w:rsidR="00851614" w:rsidRPr="000C50EB" w:rsidRDefault="00000000" w:rsidP="00851614">
      <w:pPr>
        <w:pStyle w:val="berschrift1"/>
        <w:numPr>
          <w:ilvl w:val="0"/>
          <w:numId w:val="19"/>
        </w:numPr>
        <w:rPr>
          <w:b w:val="0"/>
        </w:rPr>
      </w:pPr>
      <w:hyperlink w:anchor="_1._Begründung_und" w:history="1">
        <w:r w:rsidR="00851614" w:rsidRPr="000C50EB">
          <w:rPr>
            <w:rStyle w:val="Hyperlink"/>
            <w:b w:val="0"/>
          </w:rPr>
          <w:t>Begründung und Qualität des Konzeptes</w:t>
        </w:r>
      </w:hyperlink>
    </w:p>
    <w:p w14:paraId="3CD41DD7" w14:textId="244259CB" w:rsidR="00851614" w:rsidRPr="000C50EB" w:rsidRDefault="00000000" w:rsidP="00851614">
      <w:pPr>
        <w:pStyle w:val="berschrift1"/>
        <w:numPr>
          <w:ilvl w:val="0"/>
          <w:numId w:val="19"/>
        </w:numPr>
        <w:rPr>
          <w:b w:val="0"/>
        </w:rPr>
      </w:pPr>
      <w:hyperlink w:anchor="_2._Projektplan_und" w:history="1">
        <w:r w:rsidR="00851614" w:rsidRPr="000C50EB">
          <w:rPr>
            <w:rStyle w:val="Hyperlink"/>
            <w:b w:val="0"/>
          </w:rPr>
          <w:t>Projektplan und zeitlicher Ablauf</w:t>
        </w:r>
      </w:hyperlink>
    </w:p>
    <w:p w14:paraId="62B7C0B0" w14:textId="4CA13B84" w:rsidR="00851614" w:rsidRPr="000C50EB" w:rsidRDefault="00000000" w:rsidP="00851614">
      <w:pPr>
        <w:pStyle w:val="berschrift1"/>
        <w:numPr>
          <w:ilvl w:val="0"/>
          <w:numId w:val="19"/>
        </w:numPr>
        <w:rPr>
          <w:b w:val="0"/>
        </w:rPr>
      </w:pPr>
      <w:hyperlink w:anchor="_3._Finanzplan" w:history="1">
        <w:r w:rsidR="00851614" w:rsidRPr="000C50EB">
          <w:rPr>
            <w:rStyle w:val="Hyperlink"/>
            <w:b w:val="0"/>
          </w:rPr>
          <w:t>Finanzplan</w:t>
        </w:r>
      </w:hyperlink>
    </w:p>
    <w:p w14:paraId="60750D0B" w14:textId="29C20D63" w:rsidR="00B23914" w:rsidRDefault="00B23914" w:rsidP="00B23914"/>
    <w:p w14:paraId="148848D0" w14:textId="32DBDEFF" w:rsidR="00B23914" w:rsidRDefault="00B23914" w:rsidP="00B23914"/>
    <w:p w14:paraId="7799D94C" w14:textId="77777777" w:rsidR="009843EC" w:rsidRPr="008B4D3F" w:rsidRDefault="009843EC" w:rsidP="009843EC">
      <w:pPr>
        <w:spacing w:after="13"/>
        <w:ind w:right="13"/>
        <w:rPr>
          <w:rFonts w:cs="Arial"/>
          <w:sz w:val="22"/>
        </w:rPr>
      </w:pPr>
    </w:p>
    <w:p w14:paraId="7107DA9C" w14:textId="77777777" w:rsidR="00851614" w:rsidRDefault="00851614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>
        <w:rPr>
          <w:rFonts w:cs="Arial"/>
        </w:rPr>
        <w:br w:type="page"/>
      </w:r>
    </w:p>
    <w:p w14:paraId="720EEDC0" w14:textId="1E1043DB" w:rsidR="00DD5EB8" w:rsidRPr="008B4D3F" w:rsidRDefault="00DD5EB8" w:rsidP="008B4D3F">
      <w:pPr>
        <w:pStyle w:val="berschrift1"/>
        <w:rPr>
          <w:rFonts w:cs="Arial"/>
        </w:rPr>
      </w:pPr>
      <w:bookmarkStart w:id="0" w:name="_Deckblatt"/>
      <w:bookmarkEnd w:id="0"/>
      <w:r w:rsidRPr="008B4D3F">
        <w:rPr>
          <w:rFonts w:cs="Arial"/>
        </w:rPr>
        <w:lastRenderedPageBreak/>
        <w:t>Deckblatt</w:t>
      </w:r>
    </w:p>
    <w:p w14:paraId="49532697" w14:textId="77777777" w:rsidR="00DD5EB8" w:rsidRPr="008B4D3F" w:rsidRDefault="00DD5EB8" w:rsidP="00DD5EB8">
      <w:pPr>
        <w:rPr>
          <w:rFonts w:cs="Arial"/>
          <w:sz w:val="22"/>
        </w:rPr>
      </w:pPr>
    </w:p>
    <w:tbl>
      <w:tblPr>
        <w:tblStyle w:val="Listentabelle3"/>
        <w:tblW w:w="9601" w:type="dxa"/>
        <w:tblLook w:val="0000" w:firstRow="0" w:lastRow="0" w:firstColumn="0" w:lastColumn="0" w:noHBand="0" w:noVBand="0"/>
      </w:tblPr>
      <w:tblGrid>
        <w:gridCol w:w="2998"/>
        <w:gridCol w:w="6603"/>
      </w:tblGrid>
      <w:tr w:rsidR="00DF0CEB" w14:paraId="6B10D946" w14:textId="3155D83A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4980BE49" w14:textId="08155F4E" w:rsidR="00DF0CEB" w:rsidRPr="00DF0CEB" w:rsidRDefault="000D39C3" w:rsidP="000D39C3">
            <w:pPr>
              <w:ind w:left="3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F0CEB" w:rsidRPr="00DF0CEB">
              <w:rPr>
                <w:color w:val="000000" w:themeColor="text1"/>
              </w:rPr>
              <w:t>atum</w:t>
            </w:r>
          </w:p>
        </w:tc>
        <w:tc>
          <w:tcPr>
            <w:tcW w:w="6603" w:type="dxa"/>
            <w:vAlign w:val="center"/>
          </w:tcPr>
          <w:p w14:paraId="455501A3" w14:textId="77777777" w:rsidR="00DF0CEB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CEB" w14:paraId="1B08732E" w14:textId="77777777" w:rsidTr="00DF0CEB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6F6E56B8" w14:textId="70FBBCBD" w:rsidR="00DF0CEB" w:rsidRPr="00DF0CEB" w:rsidRDefault="00DF0CEB" w:rsidP="00DF0CEB">
            <w:pPr>
              <w:ind w:left="31"/>
              <w:jc w:val="left"/>
              <w:rPr>
                <w:color w:val="000000" w:themeColor="text1"/>
              </w:rPr>
            </w:pPr>
            <w:r w:rsidRPr="00DF0CEB">
              <w:rPr>
                <w:color w:val="000000" w:themeColor="text1"/>
              </w:rPr>
              <w:t>Bezeichnung der Maßnahme</w:t>
            </w:r>
          </w:p>
        </w:tc>
        <w:tc>
          <w:tcPr>
            <w:tcW w:w="6603" w:type="dxa"/>
            <w:vAlign w:val="center"/>
          </w:tcPr>
          <w:p w14:paraId="7701CC53" w14:textId="77777777" w:rsidR="00DF0CEB" w:rsidRDefault="00DF0CEB" w:rsidP="00DF0CEB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0CEB" w14:paraId="479FB1A9" w14:textId="77777777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3AF42F3A" w14:textId="79B806C0" w:rsidR="00DF0CEB" w:rsidRPr="00DF0CEB" w:rsidRDefault="00DF0CEB" w:rsidP="00DF0CEB">
            <w:pPr>
              <w:ind w:left="31"/>
              <w:jc w:val="left"/>
              <w:rPr>
                <w:color w:val="000000" w:themeColor="text1"/>
              </w:rPr>
            </w:pPr>
            <w:r w:rsidRPr="00DF0CEB">
              <w:rPr>
                <w:color w:val="000000" w:themeColor="text1"/>
              </w:rPr>
              <w:t>Laufzeit der Maßnahme</w:t>
            </w:r>
          </w:p>
        </w:tc>
        <w:tc>
          <w:tcPr>
            <w:tcW w:w="6603" w:type="dxa"/>
            <w:vAlign w:val="center"/>
          </w:tcPr>
          <w:p w14:paraId="44C4A94C" w14:textId="77777777" w:rsidR="00DF0CEB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CEB" w14:paraId="2584BD9E" w14:textId="77777777" w:rsidTr="00DF0CEB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5410B9C5" w14:textId="0A90874D" w:rsidR="00DF0CEB" w:rsidRPr="00DF0CEB" w:rsidRDefault="00DF0CEB" w:rsidP="00DF0CEB">
            <w:pPr>
              <w:ind w:left="31"/>
              <w:jc w:val="left"/>
              <w:rPr>
                <w:color w:val="000000" w:themeColor="text1"/>
              </w:rPr>
            </w:pPr>
            <w:r w:rsidRPr="00DF0CEB">
              <w:rPr>
                <w:color w:val="000000" w:themeColor="text1"/>
              </w:rPr>
              <w:t>Beantragte Fördersumme</w:t>
            </w:r>
          </w:p>
        </w:tc>
        <w:tc>
          <w:tcPr>
            <w:tcW w:w="6603" w:type="dxa"/>
            <w:vAlign w:val="center"/>
          </w:tcPr>
          <w:p w14:paraId="20B39C6D" w14:textId="77777777" w:rsidR="00DF0CEB" w:rsidRDefault="00DF0CEB" w:rsidP="00DF0CEB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0CEB" w14:paraId="35424E37" w14:textId="77777777" w:rsidTr="00D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  <w:vAlign w:val="center"/>
          </w:tcPr>
          <w:p w14:paraId="71011CC5" w14:textId="27214586" w:rsidR="00DF0CEB" w:rsidRPr="00DF0CEB" w:rsidRDefault="00DF0CEB" w:rsidP="00DF0CEB">
            <w:pPr>
              <w:ind w:left="31"/>
              <w:jc w:val="left"/>
              <w:rPr>
                <w:color w:val="000000" w:themeColor="text1"/>
              </w:rPr>
            </w:pPr>
            <w:r w:rsidRPr="00DF0CEB">
              <w:rPr>
                <w:color w:val="000000" w:themeColor="text1"/>
              </w:rPr>
              <w:t>Eigenanteil</w:t>
            </w:r>
          </w:p>
        </w:tc>
        <w:tc>
          <w:tcPr>
            <w:tcW w:w="6603" w:type="dxa"/>
            <w:vAlign w:val="center"/>
          </w:tcPr>
          <w:p w14:paraId="52B9997E" w14:textId="77777777" w:rsidR="00DF0CEB" w:rsidRDefault="00DF0CEB" w:rsidP="00DF0CEB">
            <w:pPr>
              <w:ind w:left="3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CEB" w14:paraId="33D249CE" w14:textId="77777777" w:rsidTr="006176DC">
        <w:trPr>
          <w:trHeight w:val="39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shd w:val="clear" w:color="auto" w:fill="DEEAF6" w:themeFill="accent1" w:themeFillTint="33"/>
          </w:tcPr>
          <w:p w14:paraId="71EDB4CA" w14:textId="77777777" w:rsidR="00DF0CEB" w:rsidRDefault="00DF0CEB" w:rsidP="006176DC">
            <w:pPr>
              <w:ind w:left="31"/>
              <w:jc w:val="left"/>
              <w:rPr>
                <w:color w:val="000000" w:themeColor="text1"/>
              </w:rPr>
            </w:pPr>
          </w:p>
          <w:p w14:paraId="65701871" w14:textId="7613D560" w:rsidR="00DF0CEB" w:rsidRPr="00DF0CEB" w:rsidRDefault="00DF0CEB" w:rsidP="006176DC">
            <w:pPr>
              <w:ind w:left="31"/>
              <w:jc w:val="left"/>
              <w:rPr>
                <w:color w:val="000000" w:themeColor="text1"/>
              </w:rPr>
            </w:pPr>
            <w:r w:rsidRPr="00DF0CEB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ntragstellende und Kontaktdaten</w:t>
            </w:r>
          </w:p>
        </w:tc>
        <w:tc>
          <w:tcPr>
            <w:tcW w:w="6603" w:type="dxa"/>
          </w:tcPr>
          <w:p w14:paraId="22FB5D8F" w14:textId="77777777" w:rsidR="00DF0CEB" w:rsidRDefault="00DF0CEB" w:rsidP="006176DC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669E44" w14:textId="1D5362A0" w:rsidR="006176DC" w:rsidRDefault="006176DC" w:rsidP="006176DC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07CD33" w14:textId="21AEEC43" w:rsidR="00DF0CEB" w:rsidRPr="008B4D3F" w:rsidRDefault="00DF0CEB" w:rsidP="00851614"/>
    <w:p w14:paraId="107F8960" w14:textId="77777777" w:rsidR="005030EB" w:rsidRPr="008B4D3F" w:rsidRDefault="005030EB" w:rsidP="005030EB">
      <w:pPr>
        <w:spacing w:after="7"/>
        <w:ind w:left="911" w:right="13" w:firstLine="0"/>
        <w:jc w:val="left"/>
        <w:rPr>
          <w:rFonts w:cs="Arial"/>
          <w:sz w:val="22"/>
        </w:rPr>
      </w:pPr>
    </w:p>
    <w:p w14:paraId="14D42740" w14:textId="77777777" w:rsidR="00895DEC" w:rsidRDefault="00895DEC">
      <w:pPr>
        <w:spacing w:after="160" w:line="259" w:lineRule="auto"/>
        <w:ind w:left="0" w:firstLine="0"/>
        <w:jc w:val="left"/>
        <w:rPr>
          <w:rFonts w:cs="Arial"/>
          <w:b/>
          <w:color w:val="0070C0"/>
          <w:sz w:val="24"/>
        </w:rPr>
      </w:pPr>
      <w:r>
        <w:rPr>
          <w:rFonts w:cs="Arial"/>
        </w:rPr>
        <w:br w:type="page"/>
      </w:r>
    </w:p>
    <w:p w14:paraId="12D29C75" w14:textId="1A539DA9" w:rsidR="00DD5EB8" w:rsidRDefault="00895DEC" w:rsidP="00895DEC">
      <w:pPr>
        <w:pStyle w:val="berschrift1"/>
        <w:ind w:left="0" w:firstLine="0"/>
        <w:rPr>
          <w:rFonts w:cs="Arial"/>
        </w:rPr>
      </w:pPr>
      <w:bookmarkStart w:id="1" w:name="_1._Begründung_und"/>
      <w:bookmarkEnd w:id="1"/>
      <w:r>
        <w:rPr>
          <w:rFonts w:cs="Arial"/>
        </w:rPr>
        <w:lastRenderedPageBreak/>
        <w:t>1</w:t>
      </w:r>
      <w:r w:rsidR="008B4D3F" w:rsidRPr="008B4D3F">
        <w:rPr>
          <w:rFonts w:cs="Arial"/>
        </w:rPr>
        <w:t>. Begründung und Qualität des Konzeptes</w:t>
      </w:r>
    </w:p>
    <w:p w14:paraId="3FE9EF74" w14:textId="4F1BB030" w:rsidR="008B4D3F" w:rsidRPr="00771EBA" w:rsidRDefault="00851614" w:rsidP="00771EBA">
      <w:pPr>
        <w:pStyle w:val="berschrift2"/>
      </w:pPr>
      <w:r>
        <w:t>1</w:t>
      </w:r>
      <w:r w:rsidR="008B4D3F" w:rsidRPr="00771EBA">
        <w:t xml:space="preserve">.1 </w:t>
      </w:r>
      <w:r w:rsidR="00771EBA" w:rsidRPr="00771EBA">
        <w:t>Ausgangslage und Projektvorstellung</w:t>
      </w:r>
    </w:p>
    <w:p w14:paraId="1E4D68AC" w14:textId="2D9F9D95" w:rsidR="008B4D3F" w:rsidRPr="00771EBA" w:rsidRDefault="00851614" w:rsidP="00771EBA">
      <w:pPr>
        <w:pStyle w:val="berschrift2"/>
      </w:pPr>
      <w:r>
        <w:t>1</w:t>
      </w:r>
      <w:r w:rsidR="008B4D3F" w:rsidRPr="00771EBA">
        <w:t xml:space="preserve">.2 </w:t>
      </w:r>
      <w:r w:rsidR="00771EBA" w:rsidRPr="00771EBA">
        <w:t>Ziele</w:t>
      </w:r>
      <w:r w:rsidR="00771EBA">
        <w:t xml:space="preserve"> und</w:t>
      </w:r>
      <w:r w:rsidR="008B4D3F" w:rsidRPr="00771EBA">
        <w:t xml:space="preserve"> Erfolgskriterien</w:t>
      </w:r>
    </w:p>
    <w:p w14:paraId="7FDEABCB" w14:textId="3B600B37" w:rsidR="00771EBA" w:rsidRPr="00771EBA" w:rsidRDefault="00851614" w:rsidP="00771EBA">
      <w:pPr>
        <w:pStyle w:val="berschrift2"/>
      </w:pPr>
      <w:r>
        <w:t>1</w:t>
      </w:r>
      <w:r w:rsidR="00771EBA">
        <w:t>.3</w:t>
      </w:r>
      <w:r w:rsidR="00771EBA" w:rsidRPr="00771EBA">
        <w:t xml:space="preserve"> Evaluation und Nachhaltigkeit der Maßnahme</w:t>
      </w:r>
    </w:p>
    <w:p w14:paraId="41F2E2C3" w14:textId="5D13DDA8" w:rsidR="00771EBA" w:rsidRDefault="00771EBA" w:rsidP="00771EBA"/>
    <w:p w14:paraId="7FF2C5DA" w14:textId="77777777" w:rsidR="00895DEC" w:rsidRDefault="00895DEC">
      <w:pPr>
        <w:spacing w:after="160" w:line="259" w:lineRule="auto"/>
        <w:ind w:left="0" w:firstLine="0"/>
        <w:jc w:val="left"/>
        <w:rPr>
          <w:b/>
          <w:color w:val="0070C0"/>
          <w:sz w:val="24"/>
        </w:rPr>
      </w:pPr>
      <w:r>
        <w:br w:type="page"/>
      </w:r>
    </w:p>
    <w:p w14:paraId="027C2B35" w14:textId="69443B3F" w:rsidR="00895DEC" w:rsidRPr="00895DEC" w:rsidRDefault="00895DEC" w:rsidP="00895DEC">
      <w:pPr>
        <w:pStyle w:val="berschrift1"/>
      </w:pPr>
      <w:bookmarkStart w:id="2" w:name="_2._Projektplan_und"/>
      <w:bookmarkEnd w:id="2"/>
      <w:r>
        <w:lastRenderedPageBreak/>
        <w:t>2</w:t>
      </w:r>
      <w:r w:rsidR="00771EBA">
        <w:t xml:space="preserve">. Projektplan und </w:t>
      </w:r>
      <w:r>
        <w:t>zeitlicher Ablauf</w:t>
      </w:r>
    </w:p>
    <w:p w14:paraId="1D5490A7" w14:textId="77777777" w:rsidR="00895DEC" w:rsidRDefault="00895DEC">
      <w:pPr>
        <w:spacing w:after="160" w:line="259" w:lineRule="auto"/>
        <w:ind w:left="0" w:firstLine="0"/>
        <w:jc w:val="left"/>
        <w:rPr>
          <w:b/>
          <w:color w:val="0070C0"/>
          <w:sz w:val="24"/>
        </w:rPr>
      </w:pPr>
      <w:r>
        <w:br w:type="page"/>
      </w:r>
    </w:p>
    <w:p w14:paraId="3FFD1E50" w14:textId="2C218769" w:rsidR="00C379C6" w:rsidRDefault="00895DEC" w:rsidP="00895DEC">
      <w:pPr>
        <w:pStyle w:val="berschrift1"/>
      </w:pPr>
      <w:bookmarkStart w:id="3" w:name="_3._Finanzplan"/>
      <w:bookmarkEnd w:id="3"/>
      <w:r w:rsidRPr="006C0837">
        <w:lastRenderedPageBreak/>
        <w:t>3. Finanzplan</w:t>
      </w:r>
    </w:p>
    <w:p w14:paraId="4251F16A" w14:textId="77777777" w:rsidR="00895DEC" w:rsidRDefault="00895DEC" w:rsidP="00895DEC">
      <w:pPr>
        <w:pStyle w:val="berschrift2"/>
        <w:ind w:left="-5"/>
        <w:rPr>
          <w:rFonts w:cs="Arial"/>
          <w:szCs w:val="20"/>
        </w:rPr>
      </w:pPr>
    </w:p>
    <w:p w14:paraId="783F4348" w14:textId="26F93ACF" w:rsidR="00895DEC" w:rsidRPr="00895DEC" w:rsidRDefault="00895DEC" w:rsidP="00895DEC">
      <w:pPr>
        <w:pStyle w:val="berschrift2"/>
        <w:ind w:left="-5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Personalmittel </w:t>
      </w:r>
    </w:p>
    <w:p w14:paraId="2E050F14" w14:textId="77777777" w:rsidR="00895DEC" w:rsidRPr="00895DEC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 </w:t>
      </w:r>
    </w:p>
    <w:tbl>
      <w:tblPr>
        <w:tblStyle w:val="TableGrid"/>
        <w:tblW w:w="9044" w:type="dxa"/>
        <w:tblInd w:w="5" w:type="dxa"/>
        <w:tblCellMar>
          <w:top w:w="6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67"/>
        <w:gridCol w:w="1102"/>
        <w:gridCol w:w="2613"/>
        <w:gridCol w:w="1651"/>
        <w:gridCol w:w="1511"/>
      </w:tblGrid>
      <w:tr w:rsidR="00895DEC" w:rsidRPr="00895DEC" w14:paraId="0FCE1CBE" w14:textId="77777777" w:rsidTr="00C467E1">
        <w:trPr>
          <w:trHeight w:val="527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132037BA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Stelle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56069CA8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Zeitraum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56B4BAD0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Tätigkeit in Stichpunkten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6E6F98F9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Beantragte </w:t>
            </w:r>
          </w:p>
          <w:p w14:paraId="4A4C7960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Fördersumme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72D92785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Eigenanteil </w:t>
            </w:r>
          </w:p>
        </w:tc>
      </w:tr>
      <w:tr w:rsidR="00895DEC" w:rsidRPr="00895DEC" w14:paraId="2DAA0319" w14:textId="77777777" w:rsidTr="00C467E1">
        <w:trPr>
          <w:trHeight w:val="341"/>
        </w:trPr>
        <w:tc>
          <w:tcPr>
            <w:tcW w:w="216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316F93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>TV-L</w:t>
            </w:r>
          </w:p>
        </w:tc>
        <w:tc>
          <w:tcPr>
            <w:tcW w:w="110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925058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20EFD9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65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9E344C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900A2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895DEC" w:rsidRPr="00895DEC" w14:paraId="49282AA0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45A20C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Wiss. / stud. Hilfskraft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669E5C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D5F22E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8C8D8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FDF18B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895DEC" w:rsidRPr="00895DEC" w14:paraId="25915134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F820C1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…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0D63C7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B9B710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0BE9F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8DC37C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  <w:tr w:rsidR="00895DEC" w:rsidRPr="00895DEC" w14:paraId="2BF7A2BD" w14:textId="77777777" w:rsidTr="00C467E1">
        <w:trPr>
          <w:trHeight w:val="341"/>
        </w:trPr>
        <w:tc>
          <w:tcPr>
            <w:tcW w:w="2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52E4F39C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Gesamtkosten 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34627898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40B93FA7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1DCBBABE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2BC7D308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</w:tbl>
    <w:p w14:paraId="562AF56A" w14:textId="77777777" w:rsidR="00895DEC" w:rsidRPr="00895DEC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 </w:t>
      </w:r>
    </w:p>
    <w:p w14:paraId="4915CBA8" w14:textId="77777777" w:rsidR="00895DEC" w:rsidRPr="00895DEC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 </w:t>
      </w:r>
    </w:p>
    <w:p w14:paraId="6432D84D" w14:textId="77777777" w:rsidR="00895DEC" w:rsidRPr="00895DEC" w:rsidRDefault="00895DEC" w:rsidP="00895DEC">
      <w:pPr>
        <w:pStyle w:val="berschrift2"/>
        <w:ind w:left="-5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Sachmittel </w:t>
      </w:r>
    </w:p>
    <w:p w14:paraId="0DA0EDDF" w14:textId="77777777" w:rsidR="00895DEC" w:rsidRPr="00895DEC" w:rsidRDefault="00895DEC" w:rsidP="00895DEC">
      <w:pPr>
        <w:spacing w:after="0" w:line="259" w:lineRule="auto"/>
        <w:ind w:left="0" w:firstLine="0"/>
        <w:jc w:val="left"/>
        <w:rPr>
          <w:rFonts w:cs="Arial"/>
          <w:szCs w:val="20"/>
        </w:rPr>
      </w:pPr>
      <w:r w:rsidRPr="00895DEC">
        <w:rPr>
          <w:rFonts w:cs="Arial"/>
          <w:szCs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6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72"/>
        <w:gridCol w:w="1131"/>
        <w:gridCol w:w="2600"/>
        <w:gridCol w:w="1709"/>
        <w:gridCol w:w="1452"/>
      </w:tblGrid>
      <w:tr w:rsidR="00895DEC" w:rsidRPr="00895DEC" w14:paraId="0AFADEAE" w14:textId="77777777" w:rsidTr="00895DEC">
        <w:trPr>
          <w:trHeight w:val="540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71D24D10" w14:textId="77777777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Verwendungszweck 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2BE362D6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Zeitraum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4D5387AE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Beschreibung in Stichpunkten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1888F32F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Beantragte </w:t>
            </w:r>
          </w:p>
          <w:p w14:paraId="58E604CD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Fördersumme </w:t>
            </w: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</w:tcPr>
          <w:p w14:paraId="0B530531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Eigenanteil </w:t>
            </w:r>
          </w:p>
        </w:tc>
      </w:tr>
      <w:tr w:rsidR="00895DEC" w:rsidRPr="00895DEC" w14:paraId="78C7401E" w14:textId="77777777" w:rsidTr="00895DEC">
        <w:trPr>
          <w:trHeight w:val="308"/>
        </w:trPr>
        <w:tc>
          <w:tcPr>
            <w:tcW w:w="21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D5D53" w14:textId="1F8965B5" w:rsidR="00895DEC" w:rsidRPr="00895DEC" w:rsidRDefault="00895DEC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Dienstreisen</w:t>
            </w:r>
          </w:p>
        </w:tc>
        <w:tc>
          <w:tcPr>
            <w:tcW w:w="113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2281F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A0779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DA179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6863BF" w14:textId="77777777" w:rsidR="00895DEC" w:rsidRPr="00895DEC" w:rsidRDefault="00895DEC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6F4A06" w:rsidRPr="00895DEC" w14:paraId="5E971AB1" w14:textId="77777777" w:rsidTr="00895DEC">
        <w:trPr>
          <w:trHeight w:val="308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F3C5C6" w14:textId="56FA6012" w:rsidR="006F4A06" w:rsidRPr="00895DEC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Publikationen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F6EE9C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2C9A8E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322927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61A8D8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  <w:tr w:rsidR="006F4A06" w:rsidRPr="00895DEC" w14:paraId="4F32B26C" w14:textId="77777777" w:rsidTr="00895DEC">
        <w:trPr>
          <w:trHeight w:val="308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E7E94A" w14:textId="04125EFD" w:rsidR="006F4A06" w:rsidRPr="00895DEC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Fortbildungen 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EDB8CB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D6EF5B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A944F5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C74F1C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  <w:tr w:rsidR="006F4A06" w:rsidRPr="00895DEC" w14:paraId="7DEDE575" w14:textId="77777777" w:rsidTr="00895DEC">
        <w:trPr>
          <w:trHeight w:val="308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F3BD7D" w14:textId="64481701" w:rsidR="006F4A06" w:rsidRPr="00895DEC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Ausschreibungen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93F99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C9AC97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EF1F29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8B1694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</w:p>
        </w:tc>
      </w:tr>
      <w:tr w:rsidR="006F4A06" w:rsidRPr="00895DEC" w14:paraId="0F01597E" w14:textId="77777777" w:rsidTr="00895DEC">
        <w:trPr>
          <w:trHeight w:val="308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8B476" w14:textId="7F1FE07E" w:rsidR="006F4A06" w:rsidRPr="00895DEC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… 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7FEF8D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5E884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5BFD6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1D2AD8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  <w:tr w:rsidR="006F4A06" w:rsidRPr="00895DEC" w14:paraId="3FE2664F" w14:textId="77777777" w:rsidTr="00BC43B7">
        <w:trPr>
          <w:trHeight w:val="308"/>
        </w:trPr>
        <w:tc>
          <w:tcPr>
            <w:tcW w:w="2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41D2F304" w14:textId="2AD2F74A" w:rsidR="006F4A06" w:rsidRPr="00895DEC" w:rsidRDefault="006F4A06" w:rsidP="006F4A06">
            <w:pPr>
              <w:spacing w:after="0" w:line="259" w:lineRule="auto"/>
              <w:ind w:left="2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b/>
                <w:szCs w:val="20"/>
              </w:rPr>
              <w:t xml:space="preserve">Gesamtkosten </w:t>
            </w:r>
          </w:p>
        </w:tc>
        <w:tc>
          <w:tcPr>
            <w:tcW w:w="1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54C1BBCA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274E1E55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7AEE7692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</w:tcPr>
          <w:p w14:paraId="2947BB1F" w14:textId="77777777" w:rsidR="006F4A06" w:rsidRPr="00895DEC" w:rsidRDefault="006F4A06" w:rsidP="006F4A06">
            <w:pPr>
              <w:spacing w:after="0" w:line="259" w:lineRule="auto"/>
              <w:ind w:left="0" w:firstLine="0"/>
              <w:jc w:val="left"/>
              <w:rPr>
                <w:rFonts w:cs="Arial"/>
                <w:szCs w:val="20"/>
              </w:rPr>
            </w:pPr>
            <w:r w:rsidRPr="00895DEC">
              <w:rPr>
                <w:rFonts w:cs="Arial"/>
                <w:szCs w:val="20"/>
              </w:rPr>
              <w:t xml:space="preserve"> </w:t>
            </w:r>
          </w:p>
        </w:tc>
      </w:tr>
    </w:tbl>
    <w:p w14:paraId="1A8B0ED2" w14:textId="49C1A61C" w:rsidR="00895DEC" w:rsidRDefault="00895DEC" w:rsidP="00895DEC">
      <w:pPr>
        <w:rPr>
          <w:rFonts w:cs="Arial"/>
          <w:szCs w:val="20"/>
        </w:rPr>
      </w:pPr>
    </w:p>
    <w:p w14:paraId="2A15BECA" w14:textId="77777777" w:rsidR="006C0837" w:rsidRDefault="006C0837" w:rsidP="00895DEC">
      <w:pPr>
        <w:rPr>
          <w:rFonts w:cs="Arial"/>
          <w:szCs w:val="20"/>
        </w:rPr>
      </w:pPr>
    </w:p>
    <w:p w14:paraId="250E4CE7" w14:textId="47067277" w:rsidR="006C0837" w:rsidRPr="00895DEC" w:rsidRDefault="006C0837" w:rsidP="00895DEC">
      <w:pPr>
        <w:rPr>
          <w:rFonts w:cs="Arial"/>
          <w:szCs w:val="20"/>
        </w:rPr>
      </w:pPr>
      <w:r>
        <w:rPr>
          <w:rFonts w:cs="Arial"/>
          <w:szCs w:val="20"/>
        </w:rPr>
        <w:t xml:space="preserve">Hinweis: </w:t>
      </w:r>
      <w:r w:rsidRPr="006C0837">
        <w:rPr>
          <w:rFonts w:cs="Arial"/>
          <w:szCs w:val="20"/>
        </w:rPr>
        <w:t>Kosten für Grundausstattung, Bewirtungen / Catering, Geschenke (z. B. Büchergutscheine) sowie Tagegelder an Gäste und Referierende sind nicht erstattungsfähig.</w:t>
      </w:r>
    </w:p>
    <w:sectPr w:rsidR="006C0837" w:rsidRPr="00895DEC" w:rsidSect="00C52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134" w:left="1417" w:header="680" w:footer="93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A2A5" w14:textId="77777777" w:rsidR="004345AE" w:rsidRDefault="004345AE">
      <w:pPr>
        <w:spacing w:after="0" w:line="240" w:lineRule="auto"/>
      </w:pPr>
      <w:r>
        <w:separator/>
      </w:r>
    </w:p>
  </w:endnote>
  <w:endnote w:type="continuationSeparator" w:id="0">
    <w:p w14:paraId="493357E4" w14:textId="77777777" w:rsidR="004345AE" w:rsidRDefault="004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M Neue Helvetica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4FD8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13B50396" w14:textId="77777777" w:rsidR="006F4A06" w:rsidRDefault="006F4A06">
    <w:pPr>
      <w:tabs>
        <w:tab w:val="center" w:pos="4537"/>
        <w:tab w:val="right" w:pos="9078"/>
      </w:tabs>
      <w:spacing w:after="0" w:line="259" w:lineRule="auto"/>
      <w:ind w:left="0" w:firstLine="0"/>
      <w:jc w:val="left"/>
    </w:pPr>
    <w:r>
      <w:t xml:space="preserve">Stand: 11/2015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A57B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633E0DD6" w14:textId="78681DF9" w:rsidR="006F4A06" w:rsidRPr="00C467E1" w:rsidRDefault="00521C08">
    <w:pPr>
      <w:tabs>
        <w:tab w:val="center" w:pos="4537"/>
        <w:tab w:val="right" w:pos="9078"/>
      </w:tabs>
      <w:spacing w:after="0" w:line="259" w:lineRule="auto"/>
      <w:ind w:left="0" w:firstLine="0"/>
      <w:jc w:val="left"/>
      <w:rPr>
        <w:rFonts w:cs="Arial"/>
        <w:sz w:val="16"/>
      </w:rPr>
    </w:pPr>
    <w:r>
      <w:rPr>
        <w:rFonts w:cs="Arial"/>
        <w:sz w:val="16"/>
      </w:rPr>
      <w:t>Stand: März</w:t>
    </w:r>
    <w:r w:rsidR="006F4A06" w:rsidRPr="00C467E1">
      <w:rPr>
        <w:rFonts w:cs="Arial"/>
        <w:sz w:val="16"/>
      </w:rPr>
      <w:t xml:space="preserve"> 2022 </w:t>
    </w:r>
    <w:r w:rsidR="006F4A06" w:rsidRPr="00C467E1">
      <w:rPr>
        <w:rFonts w:cs="Arial"/>
        <w:sz w:val="16"/>
      </w:rPr>
      <w:tab/>
      <w:t xml:space="preserve"> </w:t>
    </w:r>
    <w:r w:rsidR="006F4A06" w:rsidRPr="00C467E1">
      <w:rPr>
        <w:rFonts w:cs="Arial"/>
        <w:sz w:val="16"/>
      </w:rPr>
      <w:tab/>
    </w:r>
    <w:r w:rsidR="006F4A06" w:rsidRPr="00C467E1">
      <w:rPr>
        <w:rFonts w:cs="Arial"/>
        <w:sz w:val="16"/>
      </w:rPr>
      <w:fldChar w:fldCharType="begin"/>
    </w:r>
    <w:r w:rsidR="006F4A06" w:rsidRPr="00C467E1">
      <w:rPr>
        <w:rFonts w:cs="Arial"/>
        <w:sz w:val="16"/>
      </w:rPr>
      <w:instrText xml:space="preserve"> PAGE   \* MERGEFORMAT </w:instrText>
    </w:r>
    <w:r w:rsidR="006F4A06" w:rsidRPr="00C467E1">
      <w:rPr>
        <w:rFonts w:cs="Arial"/>
        <w:sz w:val="16"/>
      </w:rPr>
      <w:fldChar w:fldCharType="separate"/>
    </w:r>
    <w:r w:rsidR="008F0D59">
      <w:rPr>
        <w:rFonts w:cs="Arial"/>
        <w:noProof/>
        <w:sz w:val="16"/>
      </w:rPr>
      <w:t>5</w:t>
    </w:r>
    <w:r w:rsidR="006F4A06" w:rsidRPr="00C467E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3F9B" w14:textId="77777777" w:rsidR="006F4A06" w:rsidRDefault="006F4A06">
    <w:pPr>
      <w:spacing w:after="237" w:line="259" w:lineRule="auto"/>
      <w:ind w:left="0" w:right="-54" w:firstLine="0"/>
      <w:jc w:val="right"/>
    </w:pPr>
    <w:r>
      <w:t xml:space="preserve"> </w:t>
    </w:r>
  </w:p>
  <w:p w14:paraId="49FFEC48" w14:textId="77777777" w:rsidR="006F4A06" w:rsidRDefault="006F4A06">
    <w:pPr>
      <w:tabs>
        <w:tab w:val="center" w:pos="4537"/>
        <w:tab w:val="right" w:pos="9078"/>
      </w:tabs>
      <w:spacing w:after="0" w:line="259" w:lineRule="auto"/>
      <w:ind w:left="0" w:firstLine="0"/>
      <w:jc w:val="left"/>
    </w:pPr>
    <w:r>
      <w:t xml:space="preserve">Stand: 11/2015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785" w14:textId="77777777" w:rsidR="004345AE" w:rsidRDefault="004345AE">
      <w:pPr>
        <w:spacing w:after="0" w:line="250" w:lineRule="auto"/>
        <w:ind w:left="0" w:firstLine="0"/>
      </w:pPr>
      <w:r>
        <w:separator/>
      </w:r>
    </w:p>
  </w:footnote>
  <w:footnote w:type="continuationSeparator" w:id="0">
    <w:p w14:paraId="26277FB4" w14:textId="77777777" w:rsidR="004345AE" w:rsidRDefault="004345AE">
      <w:pPr>
        <w:spacing w:after="0" w:line="250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35A3" w14:textId="77777777" w:rsidR="006F4A06" w:rsidRDefault="006F4A06">
    <w:pPr>
      <w:spacing w:after="26" w:line="259" w:lineRule="auto"/>
      <w:ind w:left="6612" w:right="-3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5B51F1" wp14:editId="4D636237">
          <wp:simplePos x="0" y="0"/>
          <wp:positionH relativeFrom="page">
            <wp:posOffset>5097780</wp:posOffset>
          </wp:positionH>
          <wp:positionV relativeFrom="page">
            <wp:posOffset>449580</wp:posOffset>
          </wp:positionV>
          <wp:extent cx="1552956" cy="638556"/>
          <wp:effectExtent l="0" t="0" r="0" b="0"/>
          <wp:wrapSquare wrapText="bothSides"/>
          <wp:docPr id="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9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 xml:space="preserve"> </w:t>
    </w:r>
  </w:p>
  <w:p w14:paraId="32E371BA" w14:textId="77777777" w:rsidR="006F4A06" w:rsidRDefault="006F4A0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7273" w14:textId="39648652" w:rsidR="006F4A06" w:rsidRPr="00E40D16" w:rsidRDefault="006F4A06">
    <w:pPr>
      <w:spacing w:after="26" w:line="259" w:lineRule="auto"/>
      <w:ind w:left="6612" w:right="-34" w:firstLine="0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EB4F56" wp14:editId="06759B1A">
          <wp:simplePos x="0" y="0"/>
          <wp:positionH relativeFrom="margin">
            <wp:align>right</wp:align>
          </wp:positionH>
          <wp:positionV relativeFrom="page">
            <wp:posOffset>284383</wp:posOffset>
          </wp:positionV>
          <wp:extent cx="518795" cy="273050"/>
          <wp:effectExtent l="0" t="0" r="0" b="0"/>
          <wp:wrapSquare wrapText="bothSides"/>
          <wp:docPr id="2" name="Grafik 2" descr="\\nas.ads.mwn.de\ga53den\Corporate Design\TUM_Logo_blau_rgb_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ads.mwn.de\ga53den\Corporate Design\TUM_Logo_blau_rgb_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D16">
      <w:rPr>
        <w:sz w:val="14"/>
        <w:lang w:val="en-US"/>
      </w:rPr>
      <w:t xml:space="preserve"> </w:t>
    </w:r>
  </w:p>
  <w:p w14:paraId="78D83341" w14:textId="77777777" w:rsidR="00892585" w:rsidRPr="00816C4D" w:rsidRDefault="00000000" w:rsidP="00892585">
    <w:pPr>
      <w:spacing w:after="0" w:line="259" w:lineRule="auto"/>
      <w:ind w:left="0" w:firstLine="0"/>
      <w:jc w:val="right"/>
      <w:rPr>
        <w:rFonts w:eastAsia="Calibri" w:cs="Arial"/>
        <w:color w:val="4472C4" w:themeColor="accent5"/>
        <w:sz w:val="16"/>
        <w:szCs w:val="16"/>
        <w:lang w:val="en-US"/>
      </w:rPr>
    </w:pPr>
    <w:hyperlink r:id="rId2" w:history="1">
      <w:r w:rsidR="00892585" w:rsidRPr="00FD4AFD">
        <w:rPr>
          <w:rStyle w:val="Hyperlink"/>
          <w:rFonts w:eastAsia="Calibri" w:cs="Arial"/>
          <w:sz w:val="16"/>
          <w:szCs w:val="16"/>
          <w:lang w:val="en-US"/>
        </w:rPr>
        <w:t>Stabsstelle Diversity &amp; Equal Opportunities</w:t>
      </w:r>
    </w:hyperlink>
  </w:p>
  <w:p w14:paraId="19334531" w14:textId="77777777" w:rsidR="00892585" w:rsidRPr="00816C4D" w:rsidRDefault="00000000" w:rsidP="00892585">
    <w:pPr>
      <w:spacing w:after="0" w:line="259" w:lineRule="auto"/>
      <w:ind w:left="0" w:firstLine="0"/>
      <w:jc w:val="right"/>
      <w:rPr>
        <w:rFonts w:eastAsia="Calibri" w:cs="Arial"/>
        <w:color w:val="4472C4" w:themeColor="accent5"/>
        <w:sz w:val="16"/>
        <w:szCs w:val="16"/>
        <w:lang w:val="en-US"/>
      </w:rPr>
    </w:pPr>
    <w:hyperlink r:id="rId3" w:history="1">
      <w:r w:rsidR="00892585" w:rsidRPr="00816C4D">
        <w:rPr>
          <w:rStyle w:val="Hyperlink"/>
          <w:rFonts w:eastAsia="Calibri" w:cs="Arial"/>
          <w:sz w:val="16"/>
          <w:szCs w:val="16"/>
          <w:lang w:val="en-US"/>
        </w:rPr>
        <w:t>stabsstelle@chancengleichheit.tum.de</w:t>
      </w:r>
    </w:hyperlink>
    <w:r w:rsidR="00892585" w:rsidRPr="00816C4D">
      <w:rPr>
        <w:rFonts w:eastAsia="Calibri" w:cs="Arial"/>
        <w:color w:val="4472C4" w:themeColor="accent5"/>
        <w:sz w:val="16"/>
        <w:szCs w:val="16"/>
        <w:lang w:val="en-US"/>
      </w:rPr>
      <w:t xml:space="preserve"> </w:t>
    </w:r>
  </w:p>
  <w:p w14:paraId="3CF0793D" w14:textId="241E5D38" w:rsidR="006F4A06" w:rsidRPr="00E40D16" w:rsidRDefault="006F4A06" w:rsidP="008F7C2E">
    <w:pPr>
      <w:spacing w:after="0" w:line="259" w:lineRule="auto"/>
      <w:ind w:left="0" w:firstLine="0"/>
      <w:jc w:val="right"/>
      <w:rPr>
        <w:rFonts w:ascii="Calibri" w:eastAsia="Calibri" w:hAnsi="Calibri" w:cs="Calibri"/>
        <w:sz w:val="22"/>
        <w:lang w:val="en-US"/>
      </w:rPr>
    </w:pPr>
    <w:r w:rsidRPr="00E40D16">
      <w:rPr>
        <w:rFonts w:ascii="Calibri" w:eastAsia="Calibri" w:hAnsi="Calibri" w:cs="Calibri"/>
        <w:sz w:val="22"/>
        <w:lang w:val="en-US"/>
      </w:rPr>
      <w:t xml:space="preserve"> </w:t>
    </w:r>
  </w:p>
  <w:p w14:paraId="76B74349" w14:textId="6406AAE0" w:rsidR="006F4A06" w:rsidRPr="00E40D16" w:rsidRDefault="006F4A06" w:rsidP="004B0AB8">
    <w:pPr>
      <w:spacing w:after="0" w:line="259" w:lineRule="auto"/>
      <w:ind w:left="0" w:firstLine="0"/>
      <w:jc w:val="right"/>
      <w:rPr>
        <w:rFonts w:ascii="TUM Neue Helvetica 55 Regular" w:hAnsi="TUM Neue Helvetica 55 Regular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7ED5" w14:textId="77777777" w:rsidR="006F4A06" w:rsidRDefault="006F4A06">
    <w:pPr>
      <w:spacing w:after="26" w:line="259" w:lineRule="auto"/>
      <w:ind w:left="6612" w:right="-3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533BAD" wp14:editId="2A251AA4">
          <wp:simplePos x="0" y="0"/>
          <wp:positionH relativeFrom="page">
            <wp:posOffset>5097780</wp:posOffset>
          </wp:positionH>
          <wp:positionV relativeFrom="page">
            <wp:posOffset>449580</wp:posOffset>
          </wp:positionV>
          <wp:extent cx="1552956" cy="638556"/>
          <wp:effectExtent l="0" t="0" r="0" b="0"/>
          <wp:wrapSquare wrapText="bothSides"/>
          <wp:docPr id="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9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 xml:space="preserve"> </w:t>
    </w:r>
  </w:p>
  <w:p w14:paraId="11FC6502" w14:textId="77777777" w:rsidR="006F4A06" w:rsidRDefault="006F4A0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E38"/>
    <w:multiLevelType w:val="hybridMultilevel"/>
    <w:tmpl w:val="CFC2C8C6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A49DA"/>
    <w:multiLevelType w:val="hybridMultilevel"/>
    <w:tmpl w:val="097650BE"/>
    <w:lvl w:ilvl="0" w:tplc="14EE634E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7C41B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F67BF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8CF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B6394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5E4A3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F01EB0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296D0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4067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05DA7"/>
    <w:multiLevelType w:val="hybridMultilevel"/>
    <w:tmpl w:val="172A00B6"/>
    <w:lvl w:ilvl="0" w:tplc="94AAA44C">
      <w:start w:val="1"/>
      <w:numFmt w:val="bullet"/>
      <w:lvlText w:val="▪"/>
      <w:lvlJc w:val="left"/>
      <w:pPr>
        <w:ind w:left="9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64B8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AAA44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7410A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A4EE3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8E2EA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A0F4F8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0CD3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CEFFE0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02297"/>
    <w:multiLevelType w:val="hybridMultilevel"/>
    <w:tmpl w:val="778A4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2F53"/>
    <w:multiLevelType w:val="hybridMultilevel"/>
    <w:tmpl w:val="72AA4534"/>
    <w:lvl w:ilvl="0" w:tplc="367480B2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64B8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AAA44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7410A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A4EE3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8E2EA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A0F4F8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0CD3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CEFFE0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C734B"/>
    <w:multiLevelType w:val="hybridMultilevel"/>
    <w:tmpl w:val="846E0D0C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9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27F77"/>
    <w:multiLevelType w:val="hybridMultilevel"/>
    <w:tmpl w:val="9DD686DA"/>
    <w:lvl w:ilvl="0" w:tplc="BF720C6C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9813C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D2DC38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0E0C6C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5C423C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F2F388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8A39DC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AE44CA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1EE16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707955"/>
    <w:multiLevelType w:val="hybridMultilevel"/>
    <w:tmpl w:val="83E4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55888"/>
    <w:multiLevelType w:val="hybridMultilevel"/>
    <w:tmpl w:val="5DB2FB84"/>
    <w:lvl w:ilvl="0" w:tplc="8E282818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0FFF4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2EA1A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6255AE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1C6922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C866E4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BA8166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5CCB6C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2252E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1F4090"/>
    <w:multiLevelType w:val="hybridMultilevel"/>
    <w:tmpl w:val="104EEA08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8799A"/>
    <w:multiLevelType w:val="hybridMultilevel"/>
    <w:tmpl w:val="B3B6C79E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38995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D7AE1"/>
    <w:multiLevelType w:val="hybridMultilevel"/>
    <w:tmpl w:val="DEF84CD0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0FFF4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2EA1A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6255AE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1C6922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C866E4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BA8166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5CCB6C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2252E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272577"/>
    <w:multiLevelType w:val="hybridMultilevel"/>
    <w:tmpl w:val="E72C375E"/>
    <w:lvl w:ilvl="0" w:tplc="7584C61C">
      <w:start w:val="1"/>
      <w:numFmt w:val="decimal"/>
      <w:lvlText w:val="%1."/>
      <w:lvlJc w:val="left"/>
      <w:pPr>
        <w:ind w:left="233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CE9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A32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50A5F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601F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0680D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18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F626A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20B50"/>
    <w:multiLevelType w:val="hybridMultilevel"/>
    <w:tmpl w:val="38162DA6"/>
    <w:lvl w:ilvl="0" w:tplc="94AAA44C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7C41BC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F67BFC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8CFA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B63948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5E4A3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F01EB0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296D0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40672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781992"/>
    <w:multiLevelType w:val="hybridMultilevel"/>
    <w:tmpl w:val="63867DB8"/>
    <w:lvl w:ilvl="0" w:tplc="0407000F">
      <w:start w:val="1"/>
      <w:numFmt w:val="decimal"/>
      <w:lvlText w:val="%1."/>
      <w:lvlJc w:val="left"/>
      <w:pPr>
        <w:ind w:left="705" w:hanging="360"/>
      </w:p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8536166"/>
    <w:multiLevelType w:val="hybridMultilevel"/>
    <w:tmpl w:val="C194C9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C59F3"/>
    <w:multiLevelType w:val="hybridMultilevel"/>
    <w:tmpl w:val="6FB4E028"/>
    <w:lvl w:ilvl="0" w:tplc="79645E5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7BBF24F9"/>
    <w:multiLevelType w:val="hybridMultilevel"/>
    <w:tmpl w:val="30465B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970E7"/>
    <w:multiLevelType w:val="hybridMultilevel"/>
    <w:tmpl w:val="3D9E2772"/>
    <w:lvl w:ilvl="0" w:tplc="A594A8F6">
      <w:start w:val="1"/>
      <w:numFmt w:val="decimal"/>
      <w:lvlText w:val="%1."/>
      <w:lvlJc w:val="left"/>
      <w:pPr>
        <w:ind w:left="427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BA70EE">
      <w:start w:val="1"/>
      <w:numFmt w:val="lowerLetter"/>
      <w:lvlText w:val="%2"/>
      <w:lvlJc w:val="left"/>
      <w:pPr>
        <w:ind w:left="108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529AB8">
      <w:start w:val="1"/>
      <w:numFmt w:val="lowerRoman"/>
      <w:lvlText w:val="%3"/>
      <w:lvlJc w:val="left"/>
      <w:pPr>
        <w:ind w:left="180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040096">
      <w:start w:val="1"/>
      <w:numFmt w:val="decimal"/>
      <w:lvlText w:val="%4"/>
      <w:lvlJc w:val="left"/>
      <w:pPr>
        <w:ind w:left="252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D2A7C2">
      <w:start w:val="1"/>
      <w:numFmt w:val="lowerLetter"/>
      <w:lvlText w:val="%5"/>
      <w:lvlJc w:val="left"/>
      <w:pPr>
        <w:ind w:left="324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625532">
      <w:start w:val="1"/>
      <w:numFmt w:val="lowerRoman"/>
      <w:lvlText w:val="%6"/>
      <w:lvlJc w:val="left"/>
      <w:pPr>
        <w:ind w:left="396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466A84">
      <w:start w:val="1"/>
      <w:numFmt w:val="decimal"/>
      <w:lvlText w:val="%7"/>
      <w:lvlJc w:val="left"/>
      <w:pPr>
        <w:ind w:left="468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64B84E">
      <w:start w:val="1"/>
      <w:numFmt w:val="lowerLetter"/>
      <w:lvlText w:val="%8"/>
      <w:lvlJc w:val="left"/>
      <w:pPr>
        <w:ind w:left="540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B474E4">
      <w:start w:val="1"/>
      <w:numFmt w:val="lowerRoman"/>
      <w:lvlText w:val="%9"/>
      <w:lvlJc w:val="left"/>
      <w:pPr>
        <w:ind w:left="6120"/>
      </w:pPr>
      <w:rPr>
        <w:rFonts w:ascii="TUM Neue Helvetica" w:eastAsia="TUM Neue Helvetica" w:hAnsi="TUM Neue Helvetica" w:cs="TUM Neue Helvetic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542076">
    <w:abstractNumId w:val="4"/>
  </w:num>
  <w:num w:numId="2" w16cid:durableId="1125854446">
    <w:abstractNumId w:val="10"/>
  </w:num>
  <w:num w:numId="3" w16cid:durableId="2051294714">
    <w:abstractNumId w:val="6"/>
  </w:num>
  <w:num w:numId="4" w16cid:durableId="590092329">
    <w:abstractNumId w:val="1"/>
  </w:num>
  <w:num w:numId="5" w16cid:durableId="1884635305">
    <w:abstractNumId w:val="8"/>
  </w:num>
  <w:num w:numId="6" w16cid:durableId="1046492521">
    <w:abstractNumId w:val="18"/>
  </w:num>
  <w:num w:numId="7" w16cid:durableId="317927245">
    <w:abstractNumId w:val="2"/>
  </w:num>
  <w:num w:numId="8" w16cid:durableId="2035840262">
    <w:abstractNumId w:val="0"/>
  </w:num>
  <w:num w:numId="9" w16cid:durableId="2002079532">
    <w:abstractNumId w:val="9"/>
  </w:num>
  <w:num w:numId="10" w16cid:durableId="610556657">
    <w:abstractNumId w:val="12"/>
  </w:num>
  <w:num w:numId="11" w16cid:durableId="981811828">
    <w:abstractNumId w:val="5"/>
  </w:num>
  <w:num w:numId="12" w16cid:durableId="1915048839">
    <w:abstractNumId w:val="13"/>
  </w:num>
  <w:num w:numId="13" w16cid:durableId="1701468493">
    <w:abstractNumId w:val="11"/>
  </w:num>
  <w:num w:numId="14" w16cid:durableId="1907573055">
    <w:abstractNumId w:val="3"/>
  </w:num>
  <w:num w:numId="15" w16cid:durableId="653996333">
    <w:abstractNumId w:val="14"/>
  </w:num>
  <w:num w:numId="16" w16cid:durableId="224420163">
    <w:abstractNumId w:val="16"/>
  </w:num>
  <w:num w:numId="17" w16cid:durableId="462579893">
    <w:abstractNumId w:val="17"/>
  </w:num>
  <w:num w:numId="18" w16cid:durableId="2057923731">
    <w:abstractNumId w:val="7"/>
  </w:num>
  <w:num w:numId="19" w16cid:durableId="1509908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D7"/>
    <w:rsid w:val="000203B9"/>
    <w:rsid w:val="0003008E"/>
    <w:rsid w:val="000925C0"/>
    <w:rsid w:val="000B0466"/>
    <w:rsid w:val="000C50EB"/>
    <w:rsid w:val="000D39C3"/>
    <w:rsid w:val="000E0BB9"/>
    <w:rsid w:val="00147A4F"/>
    <w:rsid w:val="00185412"/>
    <w:rsid w:val="001E0814"/>
    <w:rsid w:val="00222027"/>
    <w:rsid w:val="00295C0A"/>
    <w:rsid w:val="003851E6"/>
    <w:rsid w:val="003D4D96"/>
    <w:rsid w:val="004345AE"/>
    <w:rsid w:val="00453151"/>
    <w:rsid w:val="004A5C25"/>
    <w:rsid w:val="004B0AB8"/>
    <w:rsid w:val="004D6197"/>
    <w:rsid w:val="005030EB"/>
    <w:rsid w:val="00505269"/>
    <w:rsid w:val="0051632B"/>
    <w:rsid w:val="00521C08"/>
    <w:rsid w:val="0052458E"/>
    <w:rsid w:val="00560710"/>
    <w:rsid w:val="00595FFC"/>
    <w:rsid w:val="005E7DD7"/>
    <w:rsid w:val="006176DC"/>
    <w:rsid w:val="00624C72"/>
    <w:rsid w:val="00635B3F"/>
    <w:rsid w:val="00652C6C"/>
    <w:rsid w:val="00665174"/>
    <w:rsid w:val="006763B8"/>
    <w:rsid w:val="006C0837"/>
    <w:rsid w:val="006C36B9"/>
    <w:rsid w:val="006F4A06"/>
    <w:rsid w:val="00771EBA"/>
    <w:rsid w:val="007A275E"/>
    <w:rsid w:val="007E6975"/>
    <w:rsid w:val="00814D65"/>
    <w:rsid w:val="00825976"/>
    <w:rsid w:val="008304E6"/>
    <w:rsid w:val="00833CCD"/>
    <w:rsid w:val="0084254D"/>
    <w:rsid w:val="00851614"/>
    <w:rsid w:val="00892585"/>
    <w:rsid w:val="00892E19"/>
    <w:rsid w:val="00893CA5"/>
    <w:rsid w:val="00895DEC"/>
    <w:rsid w:val="008B4D3F"/>
    <w:rsid w:val="008D4C20"/>
    <w:rsid w:val="008F0D59"/>
    <w:rsid w:val="008F7C2E"/>
    <w:rsid w:val="009843EC"/>
    <w:rsid w:val="009E10A2"/>
    <w:rsid w:val="00A6577D"/>
    <w:rsid w:val="00A94CE8"/>
    <w:rsid w:val="00A94FD0"/>
    <w:rsid w:val="00AB7BE4"/>
    <w:rsid w:val="00AD5FCB"/>
    <w:rsid w:val="00B23914"/>
    <w:rsid w:val="00BC43B7"/>
    <w:rsid w:val="00C245ED"/>
    <w:rsid w:val="00C379C6"/>
    <w:rsid w:val="00C467E1"/>
    <w:rsid w:val="00C528FE"/>
    <w:rsid w:val="00CE42F5"/>
    <w:rsid w:val="00DB2383"/>
    <w:rsid w:val="00DD5EB8"/>
    <w:rsid w:val="00DF0CEB"/>
    <w:rsid w:val="00E40D16"/>
    <w:rsid w:val="00E524E5"/>
    <w:rsid w:val="00E540EB"/>
    <w:rsid w:val="00E73F8E"/>
    <w:rsid w:val="00EE2B3D"/>
    <w:rsid w:val="00F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9BE8"/>
  <w15:docId w15:val="{78E57039-7126-49D2-9F63-521306B0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BA"/>
    <w:pPr>
      <w:spacing w:after="36" w:line="252" w:lineRule="auto"/>
      <w:ind w:left="10" w:hanging="10"/>
      <w:jc w:val="both"/>
    </w:pPr>
    <w:rPr>
      <w:rFonts w:ascii="Arial" w:eastAsia="TUM Neue Helvetica" w:hAnsi="Arial" w:cs="TUM Neue Helvetic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771EBA"/>
    <w:pPr>
      <w:keepNext/>
      <w:keepLines/>
      <w:spacing w:after="94"/>
      <w:ind w:left="10" w:hanging="10"/>
      <w:outlineLvl w:val="0"/>
    </w:pPr>
    <w:rPr>
      <w:rFonts w:ascii="Arial" w:eastAsia="TUM Neue Helvetica" w:hAnsi="Arial" w:cs="TUM Neue Helvetica"/>
      <w:b/>
      <w:color w:val="0070C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71EBA"/>
    <w:pPr>
      <w:keepNext/>
      <w:keepLines/>
      <w:spacing w:after="0"/>
      <w:ind w:left="10" w:hanging="10"/>
      <w:outlineLvl w:val="1"/>
    </w:pPr>
    <w:rPr>
      <w:rFonts w:ascii="Arial" w:eastAsia="TUM Neue Helvetica" w:hAnsi="Arial" w:cs="TUM Neue Helvetic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71EBA"/>
    <w:rPr>
      <w:rFonts w:ascii="Arial" w:eastAsia="TUM Neue Helvetica" w:hAnsi="Arial" w:cs="TUM Neue Helvetica"/>
      <w:b/>
      <w:color w:val="0070C0"/>
      <w:sz w:val="24"/>
    </w:rPr>
  </w:style>
  <w:style w:type="character" w:customStyle="1" w:styleId="berschrift2Zchn">
    <w:name w:val="Überschrift 2 Zchn"/>
    <w:link w:val="berschrift2"/>
    <w:uiPriority w:val="9"/>
    <w:rsid w:val="00771EBA"/>
    <w:rPr>
      <w:rFonts w:ascii="Arial" w:eastAsia="TUM Neue Helvetica" w:hAnsi="Arial" w:cs="TUM Neue Helvetica"/>
      <w:b/>
      <w:color w:val="000000"/>
      <w:sz w:val="20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0" w:lineRule="auto"/>
      <w:ind w:right="5"/>
      <w:jc w:val="both"/>
    </w:pPr>
    <w:rPr>
      <w:rFonts w:ascii="TUM Neue Helvetica" w:eastAsia="TUM Neue Helvetica" w:hAnsi="TUM Neue Helvetica" w:cs="TUM Neue Helvetic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UM Neue Helvetica" w:eastAsia="TUM Neue Helvetica" w:hAnsi="TUM Neue Helvetica" w:cs="TUM Neue Helvetica"/>
      <w:color w:val="000000"/>
      <w:sz w:val="18"/>
    </w:rPr>
  </w:style>
  <w:style w:type="character" w:customStyle="1" w:styleId="footnotemark">
    <w:name w:val="footnote mark"/>
    <w:hidden/>
    <w:rPr>
      <w:rFonts w:ascii="TUM Neue Helvetica" w:eastAsia="TUM Neue Helvetica" w:hAnsi="TUM Neue Helvetica" w:cs="TUM Neue Helvetica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524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4E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4E5"/>
    <w:rPr>
      <w:rFonts w:ascii="TUM Neue Helvetica" w:eastAsia="TUM Neue Helvetica" w:hAnsi="TUM Neue Helvetica" w:cs="TUM Neue Helvetic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4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4E5"/>
    <w:rPr>
      <w:rFonts w:ascii="TUM Neue Helvetica" w:eastAsia="TUM Neue Helvetica" w:hAnsi="TUM Neue Helvetica" w:cs="TUM Neue Helvetica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4E5"/>
    <w:rPr>
      <w:rFonts w:ascii="Segoe UI" w:eastAsia="TUM Neue Helvetica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524E5"/>
    <w:rPr>
      <w:color w:val="4472C4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245ED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rsid w:val="00DF0CE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">
    <w:name w:val="List Table 3"/>
    <w:basedOn w:val="NormaleTabelle"/>
    <w:uiPriority w:val="48"/>
    <w:rsid w:val="00DF0CE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E40D1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bsstelle@chancengleichheit.tum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zv.tum.de/diversity/stabsstelle-diversity-equal-opportunities/gender-diversity-incentive-fun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bsstelle@chancengleichheit.tum.de" TargetMode="External"/><Relationship Id="rId2" Type="http://schemas.openxmlformats.org/officeDocument/2006/relationships/hyperlink" Target="https://www.chancengleichheit.tum.de/diversity/stabsstelle-diversity-equal-opportunities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nutzerdefiniert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TUM-ZV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prahl</dc:creator>
  <cp:keywords/>
  <cp:lastModifiedBy>Microsoft Office User</cp:lastModifiedBy>
  <cp:revision>3</cp:revision>
  <cp:lastPrinted>2024-01-11T15:29:00Z</cp:lastPrinted>
  <dcterms:created xsi:type="dcterms:W3CDTF">2024-01-11T15:29:00Z</dcterms:created>
  <dcterms:modified xsi:type="dcterms:W3CDTF">2024-01-11T15:30:00Z</dcterms:modified>
</cp:coreProperties>
</file>